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087551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387" w:right="-6"/>
        <w:rPr>
          <w:rFonts w:ascii="Times New Roman" w:eastAsia="Times New Roman" w:hAnsi="Times New Roman" w:cs="Times New Roman"/>
          <w:sz w:val="32"/>
          <w:szCs w:val="32"/>
        </w:rPr>
      </w:pPr>
      <w:r w:rsidRPr="00087551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087551" w:rsidRPr="00087551" w:rsidRDefault="00087551" w:rsidP="00087551">
      <w:pPr>
        <w:widowControl w:val="0"/>
        <w:tabs>
          <w:tab w:val="left" w:pos="10348"/>
        </w:tabs>
        <w:autoSpaceDE w:val="0"/>
        <w:autoSpaceDN w:val="0"/>
        <w:spacing w:after="0"/>
        <w:ind w:left="5812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7551" w:rsidRPr="00087551" w:rsidRDefault="00087551" w:rsidP="00087551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6804" w:right="-6" w:hanging="708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7551" w:rsidRPr="00087551" w:rsidRDefault="00087551" w:rsidP="00087551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7551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7551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ГВЭ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7551" w:rsidRPr="00087551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7551" w:rsidRPr="00087551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7551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28"/>
        <w:gridCol w:w="428"/>
        <w:gridCol w:w="314"/>
        <w:gridCol w:w="427"/>
        <w:gridCol w:w="427"/>
        <w:gridCol w:w="313"/>
        <w:gridCol w:w="427"/>
        <w:gridCol w:w="428"/>
        <w:gridCol w:w="428"/>
        <w:gridCol w:w="428"/>
      </w:tblGrid>
      <w:tr w:rsidR="00087551" w:rsidRPr="00087551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7551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7551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755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7551" w:rsidRPr="00087551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ГВЭ в досрочный/основной период</w:t>
      </w:r>
      <w:r w:rsidRPr="00087551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709"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7551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551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6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2977"/>
        <w:gridCol w:w="2551"/>
      </w:tblGrid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7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755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755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</w:t>
            </w: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ГВЭ</w:t>
            </w: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Маркировка (в соответствии с рекомендацией ПМПК) 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(сочинение)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(изложение)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(диктант)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(письменная)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75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75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75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7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5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Французский </w:t>
            </w:r>
            <w:r w:rsidRPr="00087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язык(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Обществознание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64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75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shd w:val="clear" w:color="auto" w:fill="auto"/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(марийский)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51" w:rsidRPr="00087551" w:rsidTr="00990F45">
        <w:trPr>
          <w:trHeight w:val="2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51" w:rsidRPr="00087551" w:rsidRDefault="00087551" w:rsidP="00087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75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) литература (</w:t>
            </w:r>
            <w:r w:rsidRPr="00087551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2977" w:type="dxa"/>
            <w:shd w:val="clear" w:color="auto" w:fill="auto"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87551" w:rsidRPr="00087551" w:rsidRDefault="00087551" w:rsidP="0008755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ge">
                  <wp:posOffset>3093720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B34CB33" id="Прямоугольник 4" o:spid="_x0000_s1026" style="position:absolute;margin-left:57.55pt;margin-top:243.6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bfmQIAAAs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755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ge">
                  <wp:posOffset>3438525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12D140" id="Прямоугольник 17" o:spid="_x0000_s1026" style="position:absolute;margin-left:59.4pt;margin-top:270.75pt;width:16.9pt;height:1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I0KsiXeAAAACwEAAA8AAABkcnMvZG93bnJldi54&#10;bWxMj0tvgzAQhO+V+h+srdRbY6AlIIKJokiVcuojbe8GbwDFD4RNoP++m1NznJ3RzLfldjGaXXD0&#10;vbMC4lUEDG3jVG9bAd9fr085MB+kVVI7iwJ+0cO2ur8rZaHcbD/xcgwtoxLrCymgC2EoOPdNh0b6&#10;lRvQkndyo5GB5NhyNcqZyo3mSRStuZG9pYVODrjvsDkfJyPg7SM51LjPsmR6n9XBjD/5aaeFeHxY&#10;dhtgAZfwH4YrPqFDRUy1m6zyTJOOc0IPAtKXOAV2TaTJGlhNlyx9Bl6V/PaH6g8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NCrIl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7551" w:rsidRPr="00087551" w:rsidRDefault="00087551" w:rsidP="0008755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5BBEB51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7551" w:rsidRPr="00087551" w:rsidRDefault="00087551" w:rsidP="00087551">
      <w:pPr>
        <w:tabs>
          <w:tab w:val="left" w:pos="6823"/>
          <w:tab w:val="left" w:pos="10348"/>
        </w:tabs>
        <w:spacing w:after="0" w:line="240" w:lineRule="auto"/>
        <w:ind w:left="222" w:right="714"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D504E7E" id="Группа 11" o:spid="_x0000_s1026" style="position:absolute;margin-left:58.35pt;margin-top:28.95pt;width:17.4pt;height:41.6pt;z-index:-251655168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7551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7551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7551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755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087551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A84C06" id="Полилиния 3" o:spid="_x0000_s1026" style="position:absolute;margin-left:57.25pt;margin-top:8.35pt;width:484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4EC119E" id="Прямоугольник 2" o:spid="_x0000_s1026" style="position:absolute;margin-left:55.7pt;margin-top:23.85pt;width:513.1pt;height: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7551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7551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7551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755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7551" w:rsidRPr="00087551" w:rsidRDefault="00087551" w:rsidP="0008755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755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заявителя________/_____________________</w:t>
      </w: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_(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</w:rPr>
        <w:t>Ф.И.О. (последнее – при наличии))</w: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08755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087551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755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755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7551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75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7551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7551" w:rsidRPr="009E7D89" w:rsidRDefault="00087551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7551" w:rsidRDefault="00087551" w:rsidP="0008755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7551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7551" w:rsidRPr="009E7D89" w:rsidRDefault="00087551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7551" w:rsidRDefault="00087551" w:rsidP="0008755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7551" w:rsidRPr="00087551" w:rsidRDefault="00087551" w:rsidP="0008755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755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7551" w:rsidRPr="00087551" w:rsidRDefault="00087551" w:rsidP="00087551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551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75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7551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7551"/>
    <w:sectPr w:rsidR="00C16FA0" w:rsidSect="0008755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51"/>
    <w:rsid w:val="00087551"/>
    <w:rsid w:val="00C16FA0"/>
    <w:rsid w:val="00E5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01C2C-A669-4E73-AD84-324EFCE0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75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7551"/>
  </w:style>
  <w:style w:type="paragraph" w:customStyle="1" w:styleId="TableParagraph">
    <w:name w:val="Table Paragraph"/>
    <w:basedOn w:val="a"/>
    <w:uiPriority w:val="1"/>
    <w:rsid w:val="00087551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2023-01-09T12:23:00Z</dcterms:created>
  <dcterms:modified xsi:type="dcterms:W3CDTF">2023-01-09T12:23:00Z</dcterms:modified>
</cp:coreProperties>
</file>